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9AE" w:rsidRDefault="00DB79AE" w:rsidP="00DB79AE">
      <w:pPr>
        <w:pStyle w:val="Default"/>
      </w:pPr>
    </w:p>
    <w:p w:rsidR="00DB79AE" w:rsidRDefault="00DB79AE" w:rsidP="00DB79AE">
      <w:pPr>
        <w:pStyle w:val="Default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NOTICE</w:t>
      </w:r>
    </w:p>
    <w:p w:rsidR="00DB79AE" w:rsidRDefault="00DB79AE" w:rsidP="00DB79AE">
      <w:pPr>
        <w:pStyle w:val="Default"/>
        <w:jc w:val="center"/>
        <w:rPr>
          <w:b/>
          <w:bCs/>
          <w:sz w:val="31"/>
          <w:szCs w:val="31"/>
        </w:rPr>
      </w:pPr>
    </w:p>
    <w:p w:rsidR="00DB79AE" w:rsidRDefault="00DB79AE" w:rsidP="00DB79AE">
      <w:pPr>
        <w:pStyle w:val="Default"/>
        <w:jc w:val="center"/>
        <w:rPr>
          <w:sz w:val="31"/>
          <w:szCs w:val="31"/>
        </w:rPr>
      </w:pPr>
      <w:r>
        <w:rPr>
          <w:sz w:val="31"/>
          <w:szCs w:val="31"/>
        </w:rPr>
        <w:t>CLAREMORE INDUSTRIAL AND ECONOMIC DEVELOPMENT AUTHORITY BOARD OF TRUSTEES REGULAR MEETING</w:t>
      </w:r>
    </w:p>
    <w:p w:rsidR="00DB79AE" w:rsidRDefault="00DB79AE" w:rsidP="00DB79AE">
      <w:pPr>
        <w:pStyle w:val="Default"/>
        <w:jc w:val="center"/>
        <w:rPr>
          <w:b/>
          <w:bCs/>
          <w:sz w:val="31"/>
          <w:szCs w:val="31"/>
        </w:rPr>
      </w:pPr>
    </w:p>
    <w:p w:rsidR="00DB79AE" w:rsidRDefault="00DB79AE" w:rsidP="00DB79AE">
      <w:pPr>
        <w:pStyle w:val="Default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Wednesday, February 19</w:t>
      </w:r>
      <w:r>
        <w:rPr>
          <w:b/>
          <w:bCs/>
          <w:sz w:val="31"/>
          <w:szCs w:val="31"/>
        </w:rPr>
        <w:t xml:space="preserve"> – 3:00 pm</w:t>
      </w:r>
    </w:p>
    <w:p w:rsidR="00DB79AE" w:rsidRDefault="00DB79AE" w:rsidP="00DB79AE">
      <w:pPr>
        <w:pStyle w:val="Default"/>
        <w:jc w:val="center"/>
        <w:rPr>
          <w:b/>
          <w:bCs/>
          <w:sz w:val="31"/>
          <w:szCs w:val="31"/>
        </w:rPr>
      </w:pPr>
    </w:p>
    <w:p w:rsidR="00DB79AE" w:rsidRDefault="00DB79AE" w:rsidP="00DB79AE">
      <w:pPr>
        <w:pStyle w:val="Default"/>
        <w:jc w:val="center"/>
        <w:rPr>
          <w:sz w:val="31"/>
          <w:szCs w:val="31"/>
        </w:rPr>
      </w:pPr>
      <w:r>
        <w:rPr>
          <w:sz w:val="31"/>
          <w:szCs w:val="31"/>
        </w:rPr>
        <w:t xml:space="preserve">Neely Agency </w:t>
      </w:r>
    </w:p>
    <w:p w:rsidR="00DB79AE" w:rsidRDefault="00DB79AE" w:rsidP="00DB79AE">
      <w:pPr>
        <w:pStyle w:val="Default"/>
        <w:jc w:val="center"/>
        <w:rPr>
          <w:sz w:val="31"/>
          <w:szCs w:val="31"/>
        </w:rPr>
      </w:pPr>
      <w:r>
        <w:rPr>
          <w:sz w:val="31"/>
          <w:szCs w:val="31"/>
        </w:rPr>
        <w:t>965 W Will Rogers Blvd.</w:t>
      </w:r>
      <w:r>
        <w:rPr>
          <w:sz w:val="31"/>
          <w:szCs w:val="31"/>
        </w:rPr>
        <w:t>, Claremore, OK 7401</w:t>
      </w:r>
      <w:r>
        <w:rPr>
          <w:sz w:val="31"/>
          <w:szCs w:val="31"/>
        </w:rPr>
        <w:t>7</w:t>
      </w:r>
    </w:p>
    <w:p w:rsidR="00DB79AE" w:rsidRDefault="00DB79AE" w:rsidP="00DB79AE">
      <w:pPr>
        <w:pStyle w:val="Default"/>
        <w:jc w:val="center"/>
        <w:rPr>
          <w:sz w:val="31"/>
          <w:szCs w:val="31"/>
        </w:rPr>
      </w:pPr>
    </w:p>
    <w:p w:rsidR="0004426B" w:rsidRDefault="00DB79AE" w:rsidP="00DB79AE">
      <w:pPr>
        <w:jc w:val="center"/>
      </w:pPr>
      <w:r>
        <w:rPr>
          <w:sz w:val="31"/>
          <w:szCs w:val="31"/>
        </w:rPr>
        <w:t xml:space="preserve">The Regular Board Meeting of the Claremore Industrial and Economic Development Authority (CIEDA) scheduled for </w:t>
      </w:r>
      <w:r>
        <w:rPr>
          <w:sz w:val="31"/>
          <w:szCs w:val="31"/>
        </w:rPr>
        <w:t>February 19, 2025</w:t>
      </w:r>
      <w:r>
        <w:rPr>
          <w:sz w:val="31"/>
          <w:szCs w:val="31"/>
        </w:rPr>
        <w:t xml:space="preserve"> at </w:t>
      </w:r>
      <w:r>
        <w:rPr>
          <w:sz w:val="31"/>
          <w:szCs w:val="31"/>
        </w:rPr>
        <w:t>Neely Agency</w:t>
      </w:r>
      <w:bookmarkStart w:id="0" w:name="_GoBack"/>
      <w:bookmarkEnd w:id="0"/>
      <w:r>
        <w:rPr>
          <w:sz w:val="31"/>
          <w:szCs w:val="31"/>
        </w:rPr>
        <w:t xml:space="preserve"> has been canceled.</w:t>
      </w:r>
    </w:p>
    <w:sectPr w:rsidR="00044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AE"/>
    <w:rsid w:val="0004426B"/>
    <w:rsid w:val="00DB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5CD1"/>
  <w15:chartTrackingRefBased/>
  <w15:docId w15:val="{DD1DEFBF-F486-40E2-9194-E053778B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7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Thompson</dc:creator>
  <cp:keywords/>
  <dc:description/>
  <cp:lastModifiedBy>Bailey Thompson</cp:lastModifiedBy>
  <cp:revision>1</cp:revision>
  <dcterms:created xsi:type="dcterms:W3CDTF">2025-02-17T21:29:00Z</dcterms:created>
  <dcterms:modified xsi:type="dcterms:W3CDTF">2025-02-17T21:34:00Z</dcterms:modified>
</cp:coreProperties>
</file>